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BC" w:rsidRPr="00685707" w:rsidRDefault="00C367D7" w:rsidP="00EA114D">
      <w:pPr>
        <w:pStyle w:val="a3"/>
        <w:spacing w:before="0" w:after="0"/>
        <w:ind w:firstLine="709"/>
        <w:jc w:val="center"/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2406650</wp:posOffset>
            </wp:positionH>
            <wp:positionV relativeFrom="paragraph">
              <wp:posOffset>-228600</wp:posOffset>
            </wp:positionV>
            <wp:extent cx="1075690" cy="102806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175BC" w:rsidRDefault="008175BC" w:rsidP="00EA114D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ar-SA"/>
        </w:rPr>
      </w:pPr>
    </w:p>
    <w:p w:rsidR="008175BC" w:rsidRDefault="008175BC" w:rsidP="00EA114D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ar-SA"/>
        </w:rPr>
      </w:pPr>
    </w:p>
    <w:p w:rsidR="008175BC" w:rsidRDefault="008175BC" w:rsidP="00EA114D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ar-SA"/>
        </w:rPr>
      </w:pPr>
    </w:p>
    <w:p w:rsidR="008175BC" w:rsidRPr="00952F72" w:rsidRDefault="008175BC" w:rsidP="00EA114D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8175BC" w:rsidRPr="00952F72" w:rsidRDefault="008175BC" w:rsidP="00EA114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 w:rsidRPr="00952F72">
        <w:rPr>
          <w:rFonts w:ascii="Arial" w:hAnsi="Arial" w:cs="Arial"/>
          <w:b/>
          <w:bCs/>
          <w:sz w:val="36"/>
          <w:szCs w:val="36"/>
        </w:rPr>
        <w:t>Р</w:t>
      </w:r>
      <w:proofErr w:type="gramEnd"/>
      <w:r w:rsidRPr="00952F72">
        <w:rPr>
          <w:rFonts w:ascii="Arial" w:hAnsi="Arial" w:cs="Arial"/>
          <w:b/>
          <w:bCs/>
          <w:sz w:val="36"/>
          <w:szCs w:val="36"/>
        </w:rPr>
        <w:t xml:space="preserve"> Е Ш Е Н И Е</w:t>
      </w:r>
    </w:p>
    <w:p w:rsidR="008175BC" w:rsidRPr="00952F72" w:rsidRDefault="008175BC" w:rsidP="00EA114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2F72">
        <w:rPr>
          <w:rFonts w:ascii="Arial" w:hAnsi="Arial" w:cs="Arial"/>
          <w:b/>
          <w:bCs/>
          <w:sz w:val="36"/>
          <w:szCs w:val="36"/>
        </w:rPr>
        <w:t xml:space="preserve">Собрания депутатов </w:t>
      </w:r>
      <w:r w:rsidR="00D36A45">
        <w:rPr>
          <w:rFonts w:ascii="Arial" w:hAnsi="Arial" w:cs="Arial"/>
          <w:b/>
          <w:bCs/>
          <w:sz w:val="36"/>
          <w:szCs w:val="36"/>
        </w:rPr>
        <w:t>Михайловского</w:t>
      </w:r>
      <w:r w:rsidRPr="00952F72">
        <w:rPr>
          <w:rFonts w:ascii="Arial" w:hAnsi="Arial" w:cs="Arial"/>
          <w:b/>
          <w:bCs/>
          <w:sz w:val="36"/>
          <w:szCs w:val="36"/>
        </w:rPr>
        <w:t xml:space="preserve"> сельсовета</w:t>
      </w:r>
    </w:p>
    <w:p w:rsidR="008175BC" w:rsidRPr="00952F72" w:rsidRDefault="008175BC" w:rsidP="00EA114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2F72">
        <w:rPr>
          <w:rFonts w:ascii="Arial" w:hAnsi="Arial" w:cs="Arial"/>
          <w:b/>
          <w:bCs/>
          <w:sz w:val="36"/>
          <w:szCs w:val="36"/>
        </w:rPr>
        <w:t>Рыльского района Курской области</w:t>
      </w:r>
    </w:p>
    <w:p w:rsidR="008175BC" w:rsidRDefault="008175BC" w:rsidP="00EA114D">
      <w:pPr>
        <w:spacing w:after="0" w:line="240" w:lineRule="auto"/>
        <w:jc w:val="center"/>
        <w:rPr>
          <w:b/>
          <w:bCs/>
          <w:sz w:val="40"/>
          <w:szCs w:val="4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2464"/>
        <w:gridCol w:w="416"/>
        <w:gridCol w:w="1530"/>
      </w:tblGrid>
      <w:tr w:rsidR="008175BC" w:rsidTr="00C50E8B">
        <w:trPr>
          <w:trHeight w:val="23"/>
        </w:trPr>
        <w:tc>
          <w:tcPr>
            <w:tcW w:w="540" w:type="dxa"/>
          </w:tcPr>
          <w:p w:rsidR="008175BC" w:rsidRDefault="008175BC" w:rsidP="00C50E8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pacing w:val="-18"/>
              </w:rPr>
            </w:pPr>
            <w:r>
              <w:rPr>
                <w:b/>
                <w:spacing w:val="-18"/>
              </w:rPr>
              <w:t>от</w:t>
            </w:r>
          </w:p>
        </w:tc>
        <w:tc>
          <w:tcPr>
            <w:tcW w:w="2464" w:type="dxa"/>
            <w:tcBorders>
              <w:bottom w:val="single" w:sz="4" w:space="0" w:color="000000"/>
            </w:tcBorders>
          </w:tcPr>
          <w:p w:rsidR="008175BC" w:rsidRDefault="002506AB" w:rsidP="00C50E8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24.03.2021</w:t>
            </w:r>
          </w:p>
        </w:tc>
        <w:tc>
          <w:tcPr>
            <w:tcW w:w="416" w:type="dxa"/>
          </w:tcPr>
          <w:p w:rsidR="008175BC" w:rsidRDefault="008175BC" w:rsidP="00C50E8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pacing w:val="-18"/>
              </w:rPr>
            </w:pPr>
            <w:r>
              <w:rPr>
                <w:b/>
                <w:spacing w:val="-18"/>
              </w:rPr>
              <w:t>№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:rsidR="008175BC" w:rsidRDefault="002506AB" w:rsidP="00C50E8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211</w:t>
            </w:r>
          </w:p>
        </w:tc>
      </w:tr>
      <w:tr w:rsidR="008175BC" w:rsidTr="00C50E8B">
        <w:trPr>
          <w:trHeight w:val="23"/>
        </w:trPr>
        <w:tc>
          <w:tcPr>
            <w:tcW w:w="540" w:type="dxa"/>
          </w:tcPr>
          <w:p w:rsidR="008175BC" w:rsidRDefault="008175BC" w:rsidP="00C50E8B">
            <w:pPr>
              <w:pStyle w:val="1"/>
              <w:snapToGrid w:val="0"/>
              <w:spacing w:before="0" w:after="0"/>
              <w:rPr>
                <w:b w:val="0"/>
                <w:spacing w:val="-18"/>
                <w:szCs w:val="22"/>
              </w:rPr>
            </w:pPr>
          </w:p>
        </w:tc>
        <w:tc>
          <w:tcPr>
            <w:tcW w:w="4410" w:type="dxa"/>
            <w:gridSpan w:val="3"/>
          </w:tcPr>
          <w:p w:rsidR="008175BC" w:rsidRDefault="00D36A45" w:rsidP="00D36A45">
            <w:pPr>
              <w:pStyle w:val="1"/>
              <w:snapToGrid w:val="0"/>
              <w:spacing w:before="0" w:after="0"/>
              <w:rPr>
                <w:b w:val="0"/>
              </w:rPr>
            </w:pPr>
            <w:r>
              <w:rPr>
                <w:b w:val="0"/>
              </w:rPr>
              <w:t>307369</w:t>
            </w:r>
            <w:r w:rsidR="008175BC">
              <w:rPr>
                <w:b w:val="0"/>
              </w:rPr>
              <w:t>, Курская область, Рыльский район, с</w:t>
            </w:r>
            <w:proofErr w:type="gramStart"/>
            <w:r w:rsidR="008175BC">
              <w:rPr>
                <w:b w:val="0"/>
              </w:rPr>
              <w:t>.</w:t>
            </w:r>
            <w:r>
              <w:rPr>
                <w:b w:val="0"/>
              </w:rPr>
              <w:t>М</w:t>
            </w:r>
            <w:proofErr w:type="gramEnd"/>
            <w:r>
              <w:rPr>
                <w:b w:val="0"/>
              </w:rPr>
              <w:t>ихайловка</w:t>
            </w:r>
          </w:p>
        </w:tc>
      </w:tr>
    </w:tbl>
    <w:p w:rsidR="008175BC" w:rsidRPr="00B62AE6" w:rsidRDefault="008175BC" w:rsidP="00EA114D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8175BC" w:rsidRPr="00952F72" w:rsidRDefault="008175BC" w:rsidP="00EA11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2F72">
        <w:rPr>
          <w:rFonts w:ascii="Arial" w:hAnsi="Arial" w:cs="Arial"/>
          <w:b/>
          <w:sz w:val="24"/>
          <w:szCs w:val="24"/>
        </w:rPr>
        <w:t>О внесении изменений и дополнений в Положение о бюджетном процессе в МО «</w:t>
      </w:r>
      <w:r w:rsidR="00D36A45">
        <w:rPr>
          <w:rFonts w:ascii="Arial" w:hAnsi="Arial" w:cs="Arial"/>
          <w:b/>
          <w:sz w:val="24"/>
          <w:szCs w:val="24"/>
        </w:rPr>
        <w:t>Михайловский</w:t>
      </w:r>
      <w:r w:rsidRPr="00952F72">
        <w:rPr>
          <w:rFonts w:ascii="Arial" w:hAnsi="Arial" w:cs="Arial"/>
          <w:b/>
          <w:sz w:val="24"/>
          <w:szCs w:val="24"/>
        </w:rPr>
        <w:t xml:space="preserve"> сельсовет» Рыльского района Курской области</w:t>
      </w:r>
    </w:p>
    <w:p w:rsidR="008175BC" w:rsidRPr="00EB5C2D" w:rsidRDefault="008175BC" w:rsidP="00EA11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175BC" w:rsidRPr="00AA7122" w:rsidRDefault="008175BC" w:rsidP="00AA71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122">
        <w:rPr>
          <w:rFonts w:ascii="Arial" w:hAnsi="Arial" w:cs="Arial"/>
          <w:sz w:val="24"/>
          <w:szCs w:val="24"/>
        </w:rPr>
        <w:t>В соответствии Бюджетным кодексом Российской Федерации, Уставом муниципального образования «</w:t>
      </w:r>
      <w:r w:rsidR="00D36A45">
        <w:rPr>
          <w:rFonts w:ascii="Arial" w:hAnsi="Arial" w:cs="Arial"/>
          <w:sz w:val="24"/>
          <w:szCs w:val="24"/>
        </w:rPr>
        <w:t>Михайловский</w:t>
      </w:r>
      <w:r w:rsidRPr="00AA7122">
        <w:rPr>
          <w:rFonts w:ascii="Arial" w:hAnsi="Arial" w:cs="Arial"/>
          <w:sz w:val="24"/>
          <w:szCs w:val="24"/>
        </w:rPr>
        <w:t xml:space="preserve"> сельсовет» Рыльского района Курской области Собрание депутатов </w:t>
      </w:r>
      <w:r w:rsidR="00D36A45">
        <w:rPr>
          <w:rFonts w:ascii="Arial" w:hAnsi="Arial" w:cs="Arial"/>
          <w:sz w:val="24"/>
          <w:szCs w:val="24"/>
        </w:rPr>
        <w:t>Михайловского</w:t>
      </w:r>
      <w:r w:rsidRPr="00AA7122">
        <w:rPr>
          <w:rFonts w:ascii="Arial" w:hAnsi="Arial" w:cs="Arial"/>
          <w:sz w:val="24"/>
          <w:szCs w:val="24"/>
        </w:rPr>
        <w:t xml:space="preserve"> сельсовета Рыльского района решило:</w:t>
      </w:r>
    </w:p>
    <w:p w:rsidR="008175BC" w:rsidRPr="00AA7122" w:rsidRDefault="008175BC" w:rsidP="00AA7122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AA7122">
        <w:rPr>
          <w:sz w:val="24"/>
          <w:szCs w:val="24"/>
        </w:rPr>
        <w:t xml:space="preserve"> 1. Внести в Положение о бюджетном процессе в МО «</w:t>
      </w:r>
      <w:r w:rsidR="00D36A45">
        <w:rPr>
          <w:sz w:val="24"/>
          <w:szCs w:val="24"/>
        </w:rPr>
        <w:t>Михайловский</w:t>
      </w:r>
      <w:r w:rsidRPr="00AA7122">
        <w:rPr>
          <w:sz w:val="24"/>
          <w:szCs w:val="24"/>
        </w:rPr>
        <w:t xml:space="preserve"> </w:t>
      </w:r>
      <w:proofErr w:type="gramStart"/>
      <w:r w:rsidRPr="00AA7122">
        <w:rPr>
          <w:sz w:val="24"/>
          <w:szCs w:val="24"/>
        </w:rPr>
        <w:t xml:space="preserve">сельсовет» Рыльского района Курской области, утвержденное Решением Собрания депутатов </w:t>
      </w:r>
      <w:r w:rsidR="00D36A45">
        <w:rPr>
          <w:sz w:val="24"/>
          <w:szCs w:val="24"/>
        </w:rPr>
        <w:t>Михайловского</w:t>
      </w:r>
      <w:r w:rsidRPr="00AA7122">
        <w:rPr>
          <w:sz w:val="24"/>
          <w:szCs w:val="24"/>
        </w:rPr>
        <w:t xml:space="preserve"> сельсовета Рыльског</w:t>
      </w:r>
      <w:r w:rsidR="00D36A45">
        <w:rPr>
          <w:sz w:val="24"/>
          <w:szCs w:val="24"/>
        </w:rPr>
        <w:t>о района от 01.11.2011 года № 13</w:t>
      </w:r>
      <w:r w:rsidRPr="00AA7122">
        <w:rPr>
          <w:sz w:val="24"/>
          <w:szCs w:val="24"/>
        </w:rPr>
        <w:t>8 «Об утверждении Положения о бюджетном процессе в МО «</w:t>
      </w:r>
      <w:r w:rsidR="00D36A45">
        <w:rPr>
          <w:sz w:val="24"/>
          <w:szCs w:val="24"/>
        </w:rPr>
        <w:t>Михайловский</w:t>
      </w:r>
      <w:r w:rsidRPr="00AA7122">
        <w:rPr>
          <w:sz w:val="24"/>
          <w:szCs w:val="24"/>
        </w:rPr>
        <w:t xml:space="preserve"> сельсовет» Рыльского района Курской области» (</w:t>
      </w:r>
      <w:r w:rsidR="00D36A45">
        <w:rPr>
          <w:sz w:val="24"/>
          <w:szCs w:val="24"/>
        </w:rPr>
        <w:t>в редакции решений от 03.02.2014 г. № 71, от 13.11.2015 г. № 129, от 28.09.2017 г. № 46, от 14.11.2017 г.</w:t>
      </w:r>
      <w:r w:rsidRPr="00AA7122">
        <w:rPr>
          <w:sz w:val="24"/>
          <w:szCs w:val="24"/>
        </w:rPr>
        <w:t xml:space="preserve"> № </w:t>
      </w:r>
      <w:r w:rsidR="00D36A45">
        <w:rPr>
          <w:sz w:val="24"/>
          <w:szCs w:val="24"/>
        </w:rPr>
        <w:t>58</w:t>
      </w:r>
      <w:r w:rsidRPr="00AA7122">
        <w:rPr>
          <w:sz w:val="24"/>
          <w:szCs w:val="24"/>
        </w:rPr>
        <w:t xml:space="preserve">, от </w:t>
      </w:r>
      <w:r w:rsidR="00D36A45">
        <w:rPr>
          <w:sz w:val="24"/>
          <w:szCs w:val="24"/>
        </w:rPr>
        <w:t>27.04.2018 г.</w:t>
      </w:r>
      <w:r w:rsidRPr="00AA7122">
        <w:rPr>
          <w:sz w:val="24"/>
          <w:szCs w:val="24"/>
        </w:rPr>
        <w:t xml:space="preserve"> № </w:t>
      </w:r>
      <w:r w:rsidR="00D36A45">
        <w:rPr>
          <w:sz w:val="24"/>
          <w:szCs w:val="24"/>
        </w:rPr>
        <w:t>87</w:t>
      </w:r>
      <w:r w:rsidRPr="00AA7122">
        <w:rPr>
          <w:sz w:val="24"/>
          <w:szCs w:val="24"/>
        </w:rPr>
        <w:t xml:space="preserve">, от </w:t>
      </w:r>
      <w:r w:rsidR="00D36A45">
        <w:rPr>
          <w:sz w:val="24"/>
          <w:szCs w:val="24"/>
        </w:rPr>
        <w:t>15.11.2019 г.</w:t>
      </w:r>
      <w:r w:rsidRPr="00AA7122">
        <w:rPr>
          <w:sz w:val="24"/>
          <w:szCs w:val="24"/>
        </w:rPr>
        <w:t xml:space="preserve"> № </w:t>
      </w:r>
      <w:r w:rsidR="00D36A45">
        <w:rPr>
          <w:sz w:val="24"/>
          <w:szCs w:val="24"/>
        </w:rPr>
        <w:t>142</w:t>
      </w:r>
      <w:r w:rsidRPr="00AA7122">
        <w:rPr>
          <w:sz w:val="24"/>
          <w:szCs w:val="24"/>
        </w:rPr>
        <w:t xml:space="preserve">, от  </w:t>
      </w:r>
      <w:r w:rsidR="00D36A45">
        <w:rPr>
          <w:sz w:val="24"/>
          <w:szCs w:val="24"/>
        </w:rPr>
        <w:t>25.02.2020</w:t>
      </w:r>
      <w:proofErr w:type="gramEnd"/>
      <w:r w:rsidR="00D36A45">
        <w:rPr>
          <w:sz w:val="24"/>
          <w:szCs w:val="24"/>
        </w:rPr>
        <w:t xml:space="preserve"> г.  № 160</w:t>
      </w:r>
      <w:r w:rsidRPr="00AA7122">
        <w:rPr>
          <w:sz w:val="24"/>
          <w:szCs w:val="24"/>
        </w:rPr>
        <w:t xml:space="preserve">, от </w:t>
      </w:r>
      <w:r w:rsidR="00D36A45">
        <w:rPr>
          <w:sz w:val="24"/>
          <w:szCs w:val="24"/>
        </w:rPr>
        <w:t>30.03.2020 № 167</w:t>
      </w:r>
      <w:r w:rsidRPr="00AA7122">
        <w:rPr>
          <w:sz w:val="24"/>
          <w:szCs w:val="24"/>
        </w:rPr>
        <w:t>), следующие изменения и дополнения:</w:t>
      </w:r>
    </w:p>
    <w:p w:rsidR="008175BC" w:rsidRPr="00AA7122" w:rsidRDefault="008175BC" w:rsidP="00AA7122">
      <w:pPr>
        <w:tabs>
          <w:tab w:val="left" w:pos="1089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7122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1.</w:t>
      </w:r>
      <w:r w:rsidRPr="00AA7122">
        <w:rPr>
          <w:rFonts w:ascii="Arial" w:hAnsi="Arial" w:cs="Arial"/>
          <w:sz w:val="24"/>
          <w:szCs w:val="24"/>
        </w:rPr>
        <w:t xml:space="preserve"> </w:t>
      </w:r>
      <w:r w:rsidRPr="00460237">
        <w:rPr>
          <w:rFonts w:ascii="Arial" w:hAnsi="Arial" w:cs="Arial"/>
          <w:sz w:val="24"/>
          <w:szCs w:val="24"/>
        </w:rPr>
        <w:t>Статью 14.</w:t>
      </w:r>
      <w:r w:rsidRPr="00AA7122">
        <w:rPr>
          <w:rFonts w:ascii="Arial" w:hAnsi="Arial" w:cs="Arial"/>
          <w:b/>
          <w:sz w:val="24"/>
          <w:szCs w:val="24"/>
        </w:rPr>
        <w:t xml:space="preserve"> Основные этапы </w:t>
      </w:r>
      <w:proofErr w:type="gramStart"/>
      <w:r w:rsidRPr="00AA7122">
        <w:rPr>
          <w:rFonts w:ascii="Arial" w:hAnsi="Arial" w:cs="Arial"/>
          <w:b/>
          <w:sz w:val="24"/>
          <w:szCs w:val="24"/>
        </w:rPr>
        <w:t xml:space="preserve">составления проекта бюджета </w:t>
      </w:r>
      <w:r w:rsidR="00D36A45">
        <w:rPr>
          <w:rFonts w:ascii="Arial" w:hAnsi="Arial" w:cs="Arial"/>
          <w:b/>
          <w:sz w:val="24"/>
          <w:szCs w:val="24"/>
        </w:rPr>
        <w:t>Михайловского</w:t>
      </w:r>
      <w:r w:rsidRPr="00AA7122">
        <w:rPr>
          <w:rFonts w:ascii="Arial" w:hAnsi="Arial" w:cs="Arial"/>
          <w:b/>
          <w:sz w:val="24"/>
          <w:szCs w:val="24"/>
        </w:rPr>
        <w:t xml:space="preserve"> сельсовета Рыльского района Курской</w:t>
      </w:r>
      <w:proofErr w:type="gramEnd"/>
      <w:r w:rsidRPr="00AA7122">
        <w:rPr>
          <w:rFonts w:ascii="Arial" w:hAnsi="Arial" w:cs="Arial"/>
          <w:b/>
          <w:sz w:val="24"/>
          <w:szCs w:val="24"/>
        </w:rPr>
        <w:t xml:space="preserve"> области» </w:t>
      </w:r>
      <w:r w:rsidRPr="00460237">
        <w:rPr>
          <w:rFonts w:ascii="Arial" w:hAnsi="Arial" w:cs="Arial"/>
          <w:sz w:val="24"/>
          <w:szCs w:val="24"/>
        </w:rPr>
        <w:t xml:space="preserve">дополнить </w:t>
      </w:r>
      <w:r w:rsidRPr="00AA7122">
        <w:rPr>
          <w:rFonts w:ascii="Arial" w:hAnsi="Arial" w:cs="Arial"/>
          <w:sz w:val="24"/>
          <w:szCs w:val="24"/>
        </w:rPr>
        <w:t>пунктом 7.1 следующего содержания</w:t>
      </w:r>
      <w:r w:rsidRPr="00AA7122">
        <w:rPr>
          <w:rFonts w:ascii="Arial" w:hAnsi="Arial" w:cs="Arial"/>
          <w:b/>
          <w:sz w:val="24"/>
          <w:szCs w:val="24"/>
        </w:rPr>
        <w:t>:</w:t>
      </w:r>
    </w:p>
    <w:p w:rsidR="008175BC" w:rsidRPr="00AA7122" w:rsidRDefault="008175BC" w:rsidP="00AA7122">
      <w:pPr>
        <w:tabs>
          <w:tab w:val="left" w:pos="1089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7122">
        <w:rPr>
          <w:rFonts w:ascii="Arial" w:hAnsi="Arial" w:cs="Arial"/>
          <w:sz w:val="24"/>
          <w:szCs w:val="24"/>
        </w:rPr>
        <w:t>«7.1. Проект решения о местном бюджете выносится на публичные слушания в порядке, установленном Уставом муниципального образования «</w:t>
      </w:r>
      <w:r w:rsidR="00D36A45">
        <w:rPr>
          <w:rFonts w:ascii="Arial" w:hAnsi="Arial" w:cs="Arial"/>
          <w:sz w:val="24"/>
          <w:szCs w:val="24"/>
        </w:rPr>
        <w:t>Михайловский</w:t>
      </w:r>
      <w:r w:rsidRPr="00AA7122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Pr="00AA7122">
        <w:rPr>
          <w:rFonts w:ascii="Arial" w:hAnsi="Arial" w:cs="Arial"/>
          <w:sz w:val="24"/>
          <w:szCs w:val="24"/>
        </w:rPr>
        <w:t>»Р</w:t>
      </w:r>
      <w:proofErr w:type="gramEnd"/>
      <w:r w:rsidRPr="00AA7122">
        <w:rPr>
          <w:rFonts w:ascii="Arial" w:hAnsi="Arial" w:cs="Arial"/>
          <w:sz w:val="24"/>
          <w:szCs w:val="24"/>
        </w:rPr>
        <w:t>ыльского района Курской области и (или) нормативными правовыми актами Собрания депутатов</w:t>
      </w:r>
      <w:r>
        <w:rPr>
          <w:rFonts w:ascii="Arial" w:hAnsi="Arial" w:cs="Arial"/>
          <w:sz w:val="24"/>
          <w:szCs w:val="24"/>
        </w:rPr>
        <w:t xml:space="preserve"> </w:t>
      </w:r>
      <w:r w:rsidR="00D36A45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сельсовета Рыльского района</w:t>
      </w:r>
      <w:r w:rsidRPr="00AA7122">
        <w:rPr>
          <w:rFonts w:ascii="Arial" w:hAnsi="Arial" w:cs="Arial"/>
          <w:sz w:val="24"/>
          <w:szCs w:val="24"/>
        </w:rPr>
        <w:t>.»</w:t>
      </w:r>
    </w:p>
    <w:p w:rsidR="008175BC" w:rsidRPr="00AA7122" w:rsidRDefault="008175BC" w:rsidP="00AA7122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7122">
        <w:rPr>
          <w:rFonts w:ascii="Arial" w:hAnsi="Arial" w:cs="Arial"/>
          <w:sz w:val="24"/>
          <w:szCs w:val="24"/>
        </w:rPr>
        <w:t>1.2.</w:t>
      </w:r>
      <w:r w:rsidRPr="00AA7122">
        <w:rPr>
          <w:rFonts w:ascii="Arial" w:hAnsi="Arial" w:cs="Arial"/>
          <w:b/>
          <w:sz w:val="24"/>
          <w:szCs w:val="24"/>
        </w:rPr>
        <w:t xml:space="preserve"> </w:t>
      </w:r>
      <w:r w:rsidRPr="00AA7122">
        <w:rPr>
          <w:rFonts w:ascii="Arial" w:hAnsi="Arial" w:cs="Arial"/>
          <w:sz w:val="24"/>
          <w:szCs w:val="24"/>
        </w:rPr>
        <w:t xml:space="preserve">В </w:t>
      </w:r>
      <w:r w:rsidRPr="00460237">
        <w:rPr>
          <w:rFonts w:ascii="Arial" w:hAnsi="Arial" w:cs="Arial"/>
          <w:sz w:val="24"/>
          <w:szCs w:val="24"/>
        </w:rPr>
        <w:t>статье 24</w:t>
      </w:r>
      <w:r w:rsidRPr="00AA7122">
        <w:rPr>
          <w:rFonts w:ascii="Arial" w:hAnsi="Arial" w:cs="Arial"/>
          <w:b/>
          <w:sz w:val="24"/>
          <w:szCs w:val="24"/>
        </w:rPr>
        <w:t xml:space="preserve"> «Представление, рассмотрение и утверждение годового отчета об исполнении бюджета </w:t>
      </w:r>
      <w:r w:rsidR="00D36A45">
        <w:rPr>
          <w:rFonts w:ascii="Arial" w:hAnsi="Arial" w:cs="Arial"/>
          <w:b/>
          <w:sz w:val="24"/>
          <w:szCs w:val="24"/>
        </w:rPr>
        <w:t>Михайловского</w:t>
      </w:r>
      <w:r w:rsidRPr="00AA7122">
        <w:rPr>
          <w:rFonts w:ascii="Arial" w:hAnsi="Arial" w:cs="Arial"/>
          <w:b/>
          <w:sz w:val="24"/>
          <w:szCs w:val="24"/>
        </w:rPr>
        <w:t xml:space="preserve"> сельсовета Рыльского района Курской области в Собрание депутатов </w:t>
      </w:r>
      <w:r w:rsidR="00D36A45">
        <w:rPr>
          <w:rFonts w:ascii="Arial" w:hAnsi="Arial" w:cs="Arial"/>
          <w:b/>
          <w:sz w:val="24"/>
          <w:szCs w:val="24"/>
        </w:rPr>
        <w:t>Михайловского</w:t>
      </w:r>
      <w:r w:rsidRPr="00AA7122">
        <w:rPr>
          <w:rFonts w:ascii="Arial" w:hAnsi="Arial" w:cs="Arial"/>
          <w:b/>
          <w:sz w:val="24"/>
          <w:szCs w:val="24"/>
        </w:rPr>
        <w:t xml:space="preserve"> сельсовета Рыльского района»</w:t>
      </w:r>
    </w:p>
    <w:p w:rsidR="008175BC" w:rsidRPr="00AA7122" w:rsidRDefault="008175BC" w:rsidP="00AA71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122">
        <w:rPr>
          <w:rFonts w:ascii="Arial" w:hAnsi="Arial" w:cs="Arial"/>
          <w:sz w:val="24"/>
          <w:szCs w:val="24"/>
        </w:rPr>
        <w:t>а) дополнить статью пунктом 1 следующего содержания:</w:t>
      </w:r>
    </w:p>
    <w:p w:rsidR="008175BC" w:rsidRPr="00AA7122" w:rsidRDefault="008175BC" w:rsidP="00AA71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122">
        <w:rPr>
          <w:rFonts w:ascii="Arial" w:hAnsi="Arial" w:cs="Arial"/>
          <w:sz w:val="24"/>
          <w:szCs w:val="24"/>
        </w:rPr>
        <w:t>«1. Отчет об исполнении местного бюджета выносится на публичные слушания в порядке, установленном Уставом муниципального образования «</w:t>
      </w:r>
      <w:r w:rsidR="00D36A45">
        <w:rPr>
          <w:rFonts w:ascii="Arial" w:hAnsi="Arial" w:cs="Arial"/>
          <w:sz w:val="24"/>
          <w:szCs w:val="24"/>
        </w:rPr>
        <w:t>Михайловский</w:t>
      </w:r>
      <w:r w:rsidRPr="00AA7122">
        <w:rPr>
          <w:rFonts w:ascii="Arial" w:hAnsi="Arial" w:cs="Arial"/>
          <w:sz w:val="24"/>
          <w:szCs w:val="24"/>
        </w:rPr>
        <w:t xml:space="preserve"> сельсовет»</w:t>
      </w:r>
      <w:r>
        <w:rPr>
          <w:rFonts w:ascii="Arial" w:hAnsi="Arial" w:cs="Arial"/>
          <w:sz w:val="24"/>
          <w:szCs w:val="24"/>
        </w:rPr>
        <w:t xml:space="preserve"> </w:t>
      </w:r>
      <w:r w:rsidRPr="00AA7122">
        <w:rPr>
          <w:rFonts w:ascii="Arial" w:hAnsi="Arial" w:cs="Arial"/>
          <w:sz w:val="24"/>
          <w:szCs w:val="24"/>
        </w:rPr>
        <w:t xml:space="preserve">Рыльского района Курской области и (или) нормативными правовыми актами Собрания депутатов </w:t>
      </w:r>
      <w:r w:rsidR="00D36A45">
        <w:rPr>
          <w:rFonts w:ascii="Arial" w:hAnsi="Arial" w:cs="Arial"/>
          <w:sz w:val="24"/>
          <w:szCs w:val="24"/>
        </w:rPr>
        <w:t>Михайловского</w:t>
      </w:r>
      <w:r w:rsidRPr="00AA7122">
        <w:rPr>
          <w:rFonts w:ascii="Arial" w:hAnsi="Arial" w:cs="Arial"/>
          <w:sz w:val="24"/>
          <w:szCs w:val="24"/>
        </w:rPr>
        <w:t xml:space="preserve"> сельсовета Рыльского района</w:t>
      </w:r>
      <w:proofErr w:type="gramStart"/>
      <w:r w:rsidRPr="00AA7122">
        <w:rPr>
          <w:rFonts w:ascii="Arial" w:hAnsi="Arial" w:cs="Arial"/>
          <w:sz w:val="24"/>
          <w:szCs w:val="24"/>
        </w:rPr>
        <w:t>..»</w:t>
      </w:r>
      <w:proofErr w:type="gramEnd"/>
    </w:p>
    <w:p w:rsidR="008175BC" w:rsidRPr="00AA7122" w:rsidRDefault="008175BC" w:rsidP="00AA71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7122">
        <w:rPr>
          <w:rFonts w:ascii="Arial" w:hAnsi="Arial" w:cs="Arial"/>
          <w:sz w:val="24"/>
          <w:szCs w:val="24"/>
        </w:rPr>
        <w:t>б) изменить дальнейшую нумерацию пунктов в статье соответственно.</w:t>
      </w:r>
    </w:p>
    <w:p w:rsidR="008175BC" w:rsidRPr="00AA7122" w:rsidRDefault="008175BC" w:rsidP="00AA7122">
      <w:pPr>
        <w:pStyle w:val="a3"/>
        <w:spacing w:before="0" w:after="0"/>
        <w:ind w:firstLine="709"/>
        <w:jc w:val="both"/>
        <w:rPr>
          <w:rFonts w:ascii="Arial" w:hAnsi="Arial" w:cs="Arial"/>
          <w:b/>
        </w:rPr>
      </w:pPr>
      <w:r w:rsidRPr="00AA7122">
        <w:rPr>
          <w:rFonts w:ascii="Arial" w:hAnsi="Arial" w:cs="Arial"/>
        </w:rPr>
        <w:t xml:space="preserve">1.3. </w:t>
      </w:r>
      <w:r w:rsidRPr="00460237">
        <w:rPr>
          <w:rFonts w:ascii="Arial" w:hAnsi="Arial" w:cs="Arial"/>
        </w:rPr>
        <w:t>Статью 27</w:t>
      </w:r>
      <w:r w:rsidRPr="00AA7122">
        <w:rPr>
          <w:rFonts w:ascii="Arial" w:hAnsi="Arial" w:cs="Arial"/>
          <w:b/>
        </w:rPr>
        <w:t xml:space="preserve"> «Полномочия контрольно-счетного органа </w:t>
      </w:r>
      <w:r w:rsidR="00D36A45">
        <w:rPr>
          <w:rFonts w:ascii="Arial" w:hAnsi="Arial" w:cs="Arial"/>
          <w:b/>
        </w:rPr>
        <w:t>Михайловского</w:t>
      </w:r>
      <w:r w:rsidRPr="00AA7122">
        <w:rPr>
          <w:rFonts w:ascii="Arial" w:hAnsi="Arial" w:cs="Arial"/>
          <w:b/>
        </w:rPr>
        <w:t xml:space="preserve"> сельсовета Рыльского района Курской области по </w:t>
      </w:r>
      <w:r w:rsidRPr="00AA7122">
        <w:rPr>
          <w:rFonts w:ascii="Arial" w:hAnsi="Arial" w:cs="Arial"/>
          <w:b/>
        </w:rPr>
        <w:lastRenderedPageBreak/>
        <w:t xml:space="preserve">осуществлению внешнего муниципального финансового контроля» дополнить пунктом 3.1 следующего содержания: </w:t>
      </w:r>
    </w:p>
    <w:p w:rsidR="008175BC" w:rsidRPr="00AA7122" w:rsidRDefault="008175BC" w:rsidP="00AA7122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AA7122">
        <w:rPr>
          <w:rFonts w:ascii="Arial" w:hAnsi="Arial" w:cs="Arial"/>
        </w:rPr>
        <w:t>«3.1. Внешний муниципальный финансовый контроль может осуществляться органом муниципального финансового контроля муниципального района, в случае заключения соглашения о передаче ему полномочий по осуществлению внешнего муниципального финансового контроля и в порядке, установленном законом субъекта Российской Федерации, с соблюдением требований Бюджетного кодекса Российской Федерации и с учетом особенностей, установленных федеральными законами</w:t>
      </w:r>
      <w:proofErr w:type="gramStart"/>
      <w:r w:rsidRPr="00AA7122">
        <w:rPr>
          <w:rFonts w:ascii="Arial" w:hAnsi="Arial" w:cs="Arial"/>
        </w:rPr>
        <w:t>.»;</w:t>
      </w:r>
      <w:proofErr w:type="gramEnd"/>
    </w:p>
    <w:p w:rsidR="008175BC" w:rsidRPr="00AA7122" w:rsidRDefault="008175BC" w:rsidP="00AA7122">
      <w:pPr>
        <w:pStyle w:val="a3"/>
        <w:spacing w:before="0" w:after="0"/>
        <w:ind w:firstLine="709"/>
        <w:jc w:val="both"/>
        <w:rPr>
          <w:rFonts w:ascii="Arial" w:hAnsi="Arial" w:cs="Arial"/>
          <w:b/>
        </w:rPr>
      </w:pPr>
      <w:r w:rsidRPr="00AA7122">
        <w:rPr>
          <w:rFonts w:ascii="Arial" w:hAnsi="Arial" w:cs="Arial"/>
        </w:rPr>
        <w:t xml:space="preserve">1.4. </w:t>
      </w:r>
      <w:r w:rsidRPr="00460237">
        <w:rPr>
          <w:rFonts w:ascii="Arial" w:hAnsi="Arial" w:cs="Arial"/>
        </w:rPr>
        <w:t>Статью 28</w:t>
      </w:r>
      <w:r w:rsidRPr="00AA7122">
        <w:rPr>
          <w:rFonts w:ascii="Arial" w:hAnsi="Arial" w:cs="Arial"/>
        </w:rPr>
        <w:t xml:space="preserve"> «</w:t>
      </w:r>
      <w:r w:rsidRPr="00AA7122">
        <w:rPr>
          <w:rFonts w:ascii="Arial" w:hAnsi="Arial" w:cs="Arial"/>
          <w:b/>
        </w:rPr>
        <w:t xml:space="preserve">Полномочия Администрации </w:t>
      </w:r>
      <w:r w:rsidR="00D36A45">
        <w:rPr>
          <w:rFonts w:ascii="Arial" w:hAnsi="Arial" w:cs="Arial"/>
          <w:b/>
        </w:rPr>
        <w:t>Михайловского</w:t>
      </w:r>
      <w:r w:rsidRPr="00AA7122">
        <w:rPr>
          <w:rFonts w:ascii="Arial" w:hAnsi="Arial" w:cs="Arial"/>
          <w:b/>
        </w:rPr>
        <w:t xml:space="preserve"> сельсовета Рыльского района Курской области по осуществлению внутреннего муниципального финансового контроля» дополнить пунктом 3.1. следующего содержания:</w:t>
      </w:r>
    </w:p>
    <w:p w:rsidR="008175BC" w:rsidRPr="00EF775F" w:rsidRDefault="008175BC" w:rsidP="00EF775F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AA7122">
        <w:rPr>
          <w:rFonts w:ascii="Arial" w:hAnsi="Arial" w:cs="Arial"/>
          <w:b/>
        </w:rPr>
        <w:t>«3.1.</w:t>
      </w:r>
      <w:r w:rsidRPr="00AA7122">
        <w:rPr>
          <w:rFonts w:ascii="Arial" w:hAnsi="Arial" w:cs="Arial"/>
        </w:rPr>
        <w:t xml:space="preserve"> Внутренний муниципальный финансовый контроль может осуществляться органом муниципального финансового контроля муниципального района, в случае заключения соглашения о передаче ему полномочий по осуществлению внутреннего муниципального финансового контроля и в порядке, установленном законом субъекта Российской Федерации, с соблюдением </w:t>
      </w:r>
      <w:r w:rsidRPr="00EF775F">
        <w:rPr>
          <w:rFonts w:ascii="Arial" w:hAnsi="Arial" w:cs="Arial"/>
        </w:rPr>
        <w:t>требований Бюджетного кодекса Российской Федерации и с учетом особенностей, установленных федеральными законами.»;</w:t>
      </w:r>
    </w:p>
    <w:p w:rsidR="008175BC" w:rsidRPr="00EF775F" w:rsidRDefault="008175BC" w:rsidP="00EF775F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EF775F">
        <w:rPr>
          <w:rFonts w:ascii="Arial" w:hAnsi="Arial" w:cs="Arial"/>
        </w:rPr>
        <w:t>1.5</w:t>
      </w:r>
      <w:proofErr w:type="gramStart"/>
      <w:r w:rsidRPr="00EF775F">
        <w:rPr>
          <w:rFonts w:ascii="Arial" w:hAnsi="Arial" w:cs="Arial"/>
        </w:rPr>
        <w:t xml:space="preserve"> Д</w:t>
      </w:r>
      <w:proofErr w:type="gramEnd"/>
      <w:r w:rsidRPr="00EF775F">
        <w:rPr>
          <w:rFonts w:ascii="Arial" w:hAnsi="Arial" w:cs="Arial"/>
        </w:rPr>
        <w:t xml:space="preserve">ополнить Положение разделом </w:t>
      </w:r>
      <w:r w:rsidRPr="00EF775F">
        <w:rPr>
          <w:rFonts w:ascii="Arial" w:hAnsi="Arial" w:cs="Arial"/>
          <w:lang w:val="en-US"/>
        </w:rPr>
        <w:t>VI</w:t>
      </w:r>
      <w:r w:rsidRPr="00EF775F">
        <w:rPr>
          <w:rFonts w:ascii="Arial" w:hAnsi="Arial" w:cs="Arial"/>
        </w:rPr>
        <w:t xml:space="preserve"> следующего содержания:</w:t>
      </w:r>
    </w:p>
    <w:p w:rsidR="008175BC" w:rsidRPr="00EF775F" w:rsidRDefault="008175BC" w:rsidP="00EF775F">
      <w:pPr>
        <w:pStyle w:val="a3"/>
        <w:spacing w:before="0" w:after="0"/>
        <w:ind w:firstLine="709"/>
        <w:jc w:val="both"/>
        <w:rPr>
          <w:rFonts w:ascii="Arial" w:hAnsi="Arial" w:cs="Arial"/>
        </w:rPr>
      </w:pPr>
    </w:p>
    <w:p w:rsidR="008175BC" w:rsidRPr="00EF775F" w:rsidRDefault="008175BC" w:rsidP="00EF775F">
      <w:pPr>
        <w:spacing w:after="0" w:line="240" w:lineRule="auto"/>
        <w:ind w:firstLine="709"/>
        <w:jc w:val="center"/>
        <w:rPr>
          <w:rFonts w:ascii="Arial" w:hAnsi="Arial" w:cs="Arial"/>
          <w:sz w:val="30"/>
          <w:szCs w:val="30"/>
        </w:rPr>
      </w:pPr>
      <w:r w:rsidRPr="00EF775F">
        <w:rPr>
          <w:rFonts w:ascii="Arial" w:hAnsi="Arial" w:cs="Arial"/>
          <w:sz w:val="30"/>
          <w:szCs w:val="30"/>
        </w:rPr>
        <w:t xml:space="preserve">«Раздел </w:t>
      </w:r>
      <w:r w:rsidRPr="00EF775F">
        <w:rPr>
          <w:rFonts w:ascii="Arial" w:hAnsi="Arial" w:cs="Arial"/>
          <w:sz w:val="30"/>
          <w:szCs w:val="30"/>
          <w:lang w:val="en-US"/>
        </w:rPr>
        <w:t>VI</w:t>
      </w:r>
      <w:r w:rsidRPr="00EF775F">
        <w:rPr>
          <w:rFonts w:ascii="Arial" w:hAnsi="Arial" w:cs="Arial"/>
          <w:sz w:val="30"/>
          <w:szCs w:val="30"/>
        </w:rPr>
        <w:t xml:space="preserve">. Внесение изменений в решение о местном бюджете на текущий финансовый год и плановый период </w:t>
      </w:r>
    </w:p>
    <w:p w:rsidR="008175BC" w:rsidRPr="00EF775F" w:rsidRDefault="008175BC" w:rsidP="00EF775F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8175BC" w:rsidRPr="00EF775F" w:rsidRDefault="008175BC" w:rsidP="00EF775F">
      <w:pPr>
        <w:spacing w:after="0" w:line="240" w:lineRule="auto"/>
        <w:ind w:firstLine="70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« </w:t>
      </w:r>
      <w:r w:rsidRPr="00EF775F">
        <w:rPr>
          <w:rFonts w:ascii="Arial" w:hAnsi="Arial" w:cs="Arial"/>
          <w:sz w:val="26"/>
          <w:szCs w:val="26"/>
        </w:rPr>
        <w:t xml:space="preserve">Статья 29. </w:t>
      </w:r>
      <w:r w:rsidRPr="00EF775F">
        <w:rPr>
          <w:rFonts w:ascii="Arial" w:hAnsi="Arial" w:cs="Arial"/>
          <w:b/>
          <w:sz w:val="26"/>
          <w:szCs w:val="26"/>
        </w:rPr>
        <w:t>Внесение изменений в решение о местном бюджете на текущий финансовый год и плановый период</w:t>
      </w:r>
    </w:p>
    <w:p w:rsidR="008175BC" w:rsidRPr="00460237" w:rsidRDefault="008175BC" w:rsidP="00DA3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23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60237">
        <w:rPr>
          <w:rFonts w:ascii="Arial" w:hAnsi="Arial" w:cs="Arial"/>
          <w:sz w:val="24"/>
          <w:szCs w:val="24"/>
        </w:rPr>
        <w:t>Администрация поселения разрабатывает и представляет в Собрание депутатов проекты решений о внесении изменений в решение о местном бюджете на текущий финансовый год и плановый период по всем вопросам, являющимся предметом правового регулирования указанного решения, в том числе в части, изменяющей основные характеристики местного бюджета, а также распределение расходов местного бюджета по разделам функциональной и ведомственной классификации расходов бюджетов.</w:t>
      </w:r>
      <w:proofErr w:type="gramEnd"/>
    </w:p>
    <w:p w:rsidR="008175BC" w:rsidRPr="00460237" w:rsidRDefault="008175BC" w:rsidP="00DA3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237">
        <w:rPr>
          <w:rFonts w:ascii="Arial" w:hAnsi="Arial" w:cs="Arial"/>
          <w:sz w:val="24"/>
          <w:szCs w:val="24"/>
        </w:rPr>
        <w:t>Одновременно с проектом указанного решения представляются следующие документы и материалы:</w:t>
      </w:r>
    </w:p>
    <w:p w:rsidR="008175BC" w:rsidRPr="00460237" w:rsidRDefault="008175BC" w:rsidP="00DA3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237">
        <w:rPr>
          <w:rFonts w:ascii="Arial" w:hAnsi="Arial" w:cs="Arial"/>
          <w:sz w:val="24"/>
          <w:szCs w:val="24"/>
        </w:rPr>
        <w:t>Сведения об исполнении местного бюджета за истекший отчетный период текущего финансового года;</w:t>
      </w:r>
    </w:p>
    <w:p w:rsidR="008175BC" w:rsidRPr="00460237" w:rsidRDefault="008175BC" w:rsidP="00DA3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237">
        <w:rPr>
          <w:rFonts w:ascii="Arial" w:hAnsi="Arial" w:cs="Arial"/>
          <w:sz w:val="24"/>
          <w:szCs w:val="24"/>
        </w:rPr>
        <w:t>Пояснительная записка с обоснованием предлагаемых изменений в решение о местном бюджете на текущий финансовый год и плановый период.</w:t>
      </w:r>
    </w:p>
    <w:p w:rsidR="008175BC" w:rsidRPr="00460237" w:rsidRDefault="008175BC" w:rsidP="00DA3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237">
        <w:rPr>
          <w:rFonts w:ascii="Arial" w:hAnsi="Arial" w:cs="Arial"/>
          <w:sz w:val="24"/>
          <w:szCs w:val="24"/>
        </w:rPr>
        <w:t xml:space="preserve">2. Проект решения о внесении изменений в решение о местном бюджете на текущий финансовый год и плановый период рассматривается Собранием депутатов </w:t>
      </w:r>
      <w:r w:rsidR="00D36A45">
        <w:rPr>
          <w:rFonts w:ascii="Arial" w:hAnsi="Arial" w:cs="Arial"/>
          <w:sz w:val="24"/>
          <w:szCs w:val="24"/>
        </w:rPr>
        <w:t>Михайловского</w:t>
      </w:r>
      <w:r w:rsidRPr="00460237">
        <w:rPr>
          <w:rFonts w:ascii="Arial" w:hAnsi="Arial" w:cs="Arial"/>
          <w:sz w:val="24"/>
          <w:szCs w:val="24"/>
        </w:rPr>
        <w:t xml:space="preserve"> сельсовета Рыльского района в течение 20 дней</w:t>
      </w:r>
      <w:proofErr w:type="gramStart"/>
      <w:r w:rsidRPr="00460237">
        <w:rPr>
          <w:rFonts w:ascii="Arial" w:hAnsi="Arial" w:cs="Arial"/>
          <w:sz w:val="24"/>
          <w:szCs w:val="24"/>
        </w:rPr>
        <w:t>.»</w:t>
      </w:r>
      <w:proofErr w:type="gramEnd"/>
    </w:p>
    <w:p w:rsidR="008175BC" w:rsidRDefault="008175BC" w:rsidP="00DA3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237">
        <w:rPr>
          <w:rFonts w:ascii="Arial" w:hAnsi="Arial" w:cs="Arial"/>
          <w:color w:val="333333"/>
          <w:sz w:val="24"/>
          <w:szCs w:val="24"/>
        </w:rPr>
        <w:t>2</w:t>
      </w:r>
      <w:r w:rsidRPr="00460237">
        <w:rPr>
          <w:rFonts w:ascii="Arial" w:hAnsi="Arial" w:cs="Arial"/>
          <w:sz w:val="24"/>
          <w:szCs w:val="24"/>
        </w:rPr>
        <w:t xml:space="preserve">.Настоящее решение вступает в силу со дня опубликования в установленном порядке на официальном сайте Администрации </w:t>
      </w:r>
      <w:r w:rsidR="00D36A45">
        <w:rPr>
          <w:rFonts w:ascii="Arial" w:hAnsi="Arial" w:cs="Arial"/>
          <w:sz w:val="24"/>
          <w:szCs w:val="24"/>
        </w:rPr>
        <w:t>Михайловского</w:t>
      </w:r>
      <w:r w:rsidRPr="008A116F">
        <w:rPr>
          <w:rFonts w:ascii="Arial" w:hAnsi="Arial" w:cs="Arial"/>
          <w:sz w:val="24"/>
          <w:szCs w:val="24"/>
        </w:rPr>
        <w:t xml:space="preserve"> сельсовета Рыльского района в сети Интернет (</w:t>
      </w:r>
      <w:hyperlink r:id="rId5" w:history="1">
        <w:r w:rsidR="00D36A45" w:rsidRPr="00E17576">
          <w:rPr>
            <w:rStyle w:val="a4"/>
            <w:rFonts w:ascii="Arial" w:hAnsi="Arial" w:cs="Arial"/>
            <w:sz w:val="24"/>
            <w:szCs w:val="24"/>
          </w:rPr>
          <w:t>http://mihajlovskij46.ru/</w:t>
        </w:r>
      </w:hyperlink>
      <w:r w:rsidRPr="008A116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8175BC" w:rsidRDefault="008175BC" w:rsidP="00DA3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75BC" w:rsidRPr="004A3D1C" w:rsidRDefault="008175BC" w:rsidP="00460237">
      <w:pPr>
        <w:pStyle w:val="-"/>
        <w:spacing w:line="240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4A3D1C">
        <w:rPr>
          <w:rFonts w:ascii="Arial" w:hAnsi="Arial" w:cs="Arial"/>
          <w:bCs/>
          <w:color w:val="auto"/>
          <w:sz w:val="24"/>
          <w:szCs w:val="24"/>
        </w:rPr>
        <w:t>Председатель Собрания депутатов</w:t>
      </w:r>
    </w:p>
    <w:p w:rsidR="008175BC" w:rsidRPr="004A3D1C" w:rsidRDefault="00D36A45" w:rsidP="00460237">
      <w:pPr>
        <w:pStyle w:val="-"/>
        <w:spacing w:line="240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Михайловского</w:t>
      </w:r>
      <w:r w:rsidR="008175BC" w:rsidRPr="004A3D1C">
        <w:rPr>
          <w:rFonts w:ascii="Arial" w:hAnsi="Arial" w:cs="Arial"/>
          <w:bCs/>
          <w:color w:val="auto"/>
          <w:sz w:val="24"/>
          <w:szCs w:val="24"/>
        </w:rPr>
        <w:t xml:space="preserve"> сельсовета </w:t>
      </w:r>
    </w:p>
    <w:p w:rsidR="008175BC" w:rsidRDefault="008175BC" w:rsidP="00952F72">
      <w:pPr>
        <w:pStyle w:val="-"/>
        <w:spacing w:line="240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4A3D1C">
        <w:rPr>
          <w:rFonts w:ascii="Arial" w:hAnsi="Arial" w:cs="Arial"/>
          <w:bCs/>
          <w:color w:val="auto"/>
          <w:sz w:val="24"/>
          <w:szCs w:val="24"/>
        </w:rPr>
        <w:t xml:space="preserve">Рыльского района                                                 </w:t>
      </w:r>
      <w:r w:rsidR="00D36A45">
        <w:rPr>
          <w:rFonts w:ascii="Arial" w:hAnsi="Arial" w:cs="Arial"/>
          <w:bCs/>
          <w:color w:val="auto"/>
          <w:sz w:val="24"/>
          <w:szCs w:val="24"/>
        </w:rPr>
        <w:t xml:space="preserve">                           </w:t>
      </w:r>
      <w:proofErr w:type="spellStart"/>
      <w:r w:rsidRPr="004A3D1C">
        <w:rPr>
          <w:rFonts w:ascii="Arial" w:hAnsi="Arial" w:cs="Arial"/>
          <w:bCs/>
          <w:color w:val="auto"/>
          <w:sz w:val="24"/>
          <w:szCs w:val="24"/>
        </w:rPr>
        <w:t>Н.</w:t>
      </w:r>
      <w:r w:rsidR="00D36A45">
        <w:rPr>
          <w:rFonts w:ascii="Arial" w:hAnsi="Arial" w:cs="Arial"/>
          <w:bCs/>
          <w:color w:val="auto"/>
          <w:sz w:val="24"/>
          <w:szCs w:val="24"/>
        </w:rPr>
        <w:t>В.Калинченко</w:t>
      </w:r>
      <w:proofErr w:type="spellEnd"/>
    </w:p>
    <w:p w:rsidR="008175BC" w:rsidRPr="004A3D1C" w:rsidRDefault="008175BC" w:rsidP="00460237">
      <w:pPr>
        <w:pStyle w:val="-"/>
        <w:spacing w:line="240" w:lineRule="auto"/>
        <w:ind w:firstLine="709"/>
        <w:jc w:val="left"/>
        <w:rPr>
          <w:rFonts w:ascii="Arial" w:hAnsi="Arial" w:cs="Arial"/>
          <w:bCs/>
          <w:color w:val="auto"/>
          <w:sz w:val="24"/>
          <w:szCs w:val="24"/>
        </w:rPr>
      </w:pPr>
    </w:p>
    <w:p w:rsidR="008175BC" w:rsidRPr="00952F72" w:rsidRDefault="008175BC" w:rsidP="00460237">
      <w:pPr>
        <w:pStyle w:val="-"/>
        <w:spacing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952F72">
        <w:rPr>
          <w:rFonts w:ascii="Arial" w:hAnsi="Arial" w:cs="Arial"/>
          <w:color w:val="auto"/>
          <w:sz w:val="24"/>
          <w:szCs w:val="24"/>
        </w:rPr>
        <w:t xml:space="preserve">Глава </w:t>
      </w:r>
      <w:r w:rsidR="00D36A45">
        <w:rPr>
          <w:rFonts w:ascii="Arial" w:hAnsi="Arial" w:cs="Arial"/>
          <w:color w:val="auto"/>
          <w:sz w:val="24"/>
          <w:szCs w:val="24"/>
        </w:rPr>
        <w:t>Михайловского</w:t>
      </w:r>
      <w:r w:rsidRPr="00952F72">
        <w:rPr>
          <w:rFonts w:ascii="Arial" w:hAnsi="Arial" w:cs="Arial"/>
          <w:color w:val="auto"/>
          <w:sz w:val="24"/>
          <w:szCs w:val="24"/>
        </w:rPr>
        <w:t xml:space="preserve"> сельсовета</w:t>
      </w:r>
    </w:p>
    <w:p w:rsidR="008175BC" w:rsidRPr="00952F72" w:rsidRDefault="008175BC" w:rsidP="00952F72">
      <w:pPr>
        <w:pStyle w:val="-"/>
        <w:spacing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952F72">
        <w:rPr>
          <w:rFonts w:ascii="Arial" w:hAnsi="Arial" w:cs="Arial"/>
          <w:sz w:val="24"/>
          <w:szCs w:val="24"/>
        </w:rPr>
        <w:t xml:space="preserve">Рыльского района                                                                                 </w:t>
      </w:r>
      <w:proofErr w:type="spellStart"/>
      <w:r w:rsidR="00D36A45">
        <w:rPr>
          <w:rFonts w:ascii="Arial" w:hAnsi="Arial" w:cs="Arial"/>
          <w:sz w:val="24"/>
          <w:szCs w:val="24"/>
        </w:rPr>
        <w:t>В.И.Яношев</w:t>
      </w:r>
      <w:proofErr w:type="spellEnd"/>
    </w:p>
    <w:sectPr w:rsidR="008175BC" w:rsidRPr="00952F72" w:rsidSect="00952F72">
      <w:pgSz w:w="11906" w:h="16838"/>
      <w:pgMar w:top="1134" w:right="1247" w:bottom="899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B2B"/>
    <w:rsid w:val="0010061F"/>
    <w:rsid w:val="00146930"/>
    <w:rsid w:val="001C1D61"/>
    <w:rsid w:val="001E2F61"/>
    <w:rsid w:val="00246142"/>
    <w:rsid w:val="002506AB"/>
    <w:rsid w:val="002A06E9"/>
    <w:rsid w:val="002E5F23"/>
    <w:rsid w:val="00307ADA"/>
    <w:rsid w:val="00345EF9"/>
    <w:rsid w:val="003614AB"/>
    <w:rsid w:val="003649A3"/>
    <w:rsid w:val="00386B86"/>
    <w:rsid w:val="00460237"/>
    <w:rsid w:val="004A3D1C"/>
    <w:rsid w:val="004C0309"/>
    <w:rsid w:val="00510159"/>
    <w:rsid w:val="00685707"/>
    <w:rsid w:val="007450E8"/>
    <w:rsid w:val="007732F5"/>
    <w:rsid w:val="007A4EA3"/>
    <w:rsid w:val="007C6F8F"/>
    <w:rsid w:val="007F24C9"/>
    <w:rsid w:val="008175BC"/>
    <w:rsid w:val="008A116F"/>
    <w:rsid w:val="00952F72"/>
    <w:rsid w:val="00985928"/>
    <w:rsid w:val="00A52CB6"/>
    <w:rsid w:val="00AA7122"/>
    <w:rsid w:val="00AE70E9"/>
    <w:rsid w:val="00B62AE6"/>
    <w:rsid w:val="00BB599E"/>
    <w:rsid w:val="00BC6363"/>
    <w:rsid w:val="00C367D7"/>
    <w:rsid w:val="00C50E8B"/>
    <w:rsid w:val="00C85B2B"/>
    <w:rsid w:val="00CF5A49"/>
    <w:rsid w:val="00D36A45"/>
    <w:rsid w:val="00D90A9C"/>
    <w:rsid w:val="00DA3355"/>
    <w:rsid w:val="00EA114D"/>
    <w:rsid w:val="00EB5C2D"/>
    <w:rsid w:val="00EF775F"/>
    <w:rsid w:val="00F46A27"/>
    <w:rsid w:val="00FA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4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EA114D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114D"/>
    <w:rPr>
      <w:rFonts w:ascii="Arial" w:hAnsi="Arial" w:cs="Times New Roman"/>
      <w:b/>
      <w:color w:val="000080"/>
      <w:lang w:val="ru-RU" w:eastAsia="ru-RU" w:bidi="ar-SA"/>
    </w:rPr>
  </w:style>
  <w:style w:type="paragraph" w:styleId="a3">
    <w:name w:val="Normal (Web)"/>
    <w:basedOn w:val="a"/>
    <w:uiPriority w:val="99"/>
    <w:rsid w:val="002E5F23"/>
    <w:pPr>
      <w:suppressAutoHyphens/>
      <w:spacing w:before="280" w:after="119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uiPriority w:val="99"/>
    <w:rsid w:val="00EA114D"/>
    <w:pPr>
      <w:widowControl w:val="0"/>
      <w:suppressAutoHyphens/>
      <w:autoSpaceDE w:val="0"/>
      <w:ind w:right="19772" w:firstLine="720"/>
    </w:pPr>
    <w:rPr>
      <w:rFonts w:ascii="Arial" w:hAnsi="Arial" w:cs="Arial"/>
      <w:kern w:val="1"/>
      <w:sz w:val="20"/>
      <w:szCs w:val="20"/>
      <w:lang w:eastAsia="ar-SA"/>
    </w:rPr>
  </w:style>
  <w:style w:type="character" w:styleId="a4">
    <w:name w:val="Hyperlink"/>
    <w:basedOn w:val="a0"/>
    <w:uiPriority w:val="99"/>
    <w:rsid w:val="00DA3355"/>
    <w:rPr>
      <w:rFonts w:cs="Times New Roman"/>
      <w:color w:val="0000FF"/>
      <w:u w:val="single"/>
    </w:rPr>
  </w:style>
  <w:style w:type="paragraph" w:customStyle="1" w:styleId="-">
    <w:name w:val="АА-рубленый"/>
    <w:uiPriority w:val="99"/>
    <w:rsid w:val="00460237"/>
    <w:pPr>
      <w:autoSpaceDE w:val="0"/>
      <w:autoSpaceDN w:val="0"/>
      <w:adjustRightInd w:val="0"/>
      <w:spacing w:line="196" w:lineRule="atLeast"/>
      <w:ind w:firstLine="170"/>
      <w:jc w:val="both"/>
    </w:pPr>
    <w:rPr>
      <w:rFonts w:ascii="JournalSans" w:hAnsi="JournalSans" w:cs="JournalSans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hajlovskij46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795</Words>
  <Characters>4534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Home</cp:lastModifiedBy>
  <cp:revision>5</cp:revision>
  <cp:lastPrinted>2020-10-26T12:48:00Z</cp:lastPrinted>
  <dcterms:created xsi:type="dcterms:W3CDTF">2021-03-03T08:37:00Z</dcterms:created>
  <dcterms:modified xsi:type="dcterms:W3CDTF">2021-03-24T07:23:00Z</dcterms:modified>
</cp:coreProperties>
</file>